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662B" w:rsidRPr="004C6A5F" w:rsidRDefault="000B662B" w:rsidP="00C0704F">
      <w:pPr>
        <w:jc w:val="center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4C6A5F">
        <w:rPr>
          <w:rFonts w:ascii="Times New Roman" w:hAnsi="Times New Roman" w:cs="Times New Roman"/>
          <w:b/>
          <w:bCs/>
          <w:sz w:val="22"/>
          <w:szCs w:val="22"/>
          <w:lang w:val="pl-PL"/>
        </w:rPr>
        <w:t>KLAUZULA INFORMACYJNA</w:t>
      </w:r>
    </w:p>
    <w:p w:rsidR="000B662B" w:rsidRPr="004C6A5F" w:rsidRDefault="000B662B" w:rsidP="00C0704F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0B662B" w:rsidRPr="004C6A5F" w:rsidRDefault="000B662B" w:rsidP="00C0704F">
      <w:pPr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4C6A5F">
        <w:rPr>
          <w:rFonts w:ascii="Times New Roman" w:hAnsi="Times New Roman" w:cs="Times New Roman"/>
          <w:sz w:val="22"/>
          <w:szCs w:val="22"/>
          <w:lang w:val="pl-PL"/>
        </w:rPr>
        <w:t>Na podstawie</w:t>
      </w:r>
      <w:r w:rsidRPr="004C6A5F">
        <w:rPr>
          <w:rFonts w:ascii="Times New Roman" w:hAnsi="Times New Roman" w:cs="Times New Roman"/>
          <w:sz w:val="22"/>
          <w:szCs w:val="22"/>
        </w:rPr>
        <w:t xml:space="preserve"> art. 13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Rozporządzenia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Parlamentu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Europejskiego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Rady (UE) 2016/679 z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dnia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27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kwietnia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2016 r. w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sprawie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ochrony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osób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fizycznych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w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związku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z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przetwarzaniem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danych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osobowych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w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sprawie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swobodnego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przepływu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takich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danych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oraz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uchylenia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dyrektywy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95/46/WE (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ogólne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rozporządzenie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ochronie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danych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), publ. Dz.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Urz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>. UE L Nr 119, s. 1</w:t>
      </w:r>
      <w:r w:rsidRPr="004C6A5F">
        <w:rPr>
          <w:rFonts w:ascii="Times New Roman" w:hAnsi="Times New Roman" w:cs="Times New Roman"/>
          <w:sz w:val="22"/>
          <w:szCs w:val="22"/>
          <w:lang w:val="pl-PL"/>
        </w:rPr>
        <w:t xml:space="preserve"> informujemy, iż:</w:t>
      </w:r>
    </w:p>
    <w:p w:rsidR="008E490B" w:rsidRDefault="00B94C98" w:rsidP="008E490B">
      <w:pPr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 xml:space="preserve">1) </w:t>
      </w:r>
      <w:proofErr w:type="spellStart"/>
      <w:r w:rsidR="0050380F">
        <w:rPr>
          <w:rFonts w:ascii="Times New Roman" w:hAnsi="Times New Roman" w:cs="Times New Roman"/>
          <w:sz w:val="22"/>
        </w:rPr>
        <w:t>Administratorem</w:t>
      </w:r>
      <w:proofErr w:type="spellEnd"/>
      <w:r w:rsidR="0050380F">
        <w:rPr>
          <w:rFonts w:ascii="Times New Roman" w:hAnsi="Times New Roman" w:cs="Times New Roman"/>
          <w:sz w:val="22"/>
        </w:rPr>
        <w:t xml:space="preserve"> </w:t>
      </w:r>
      <w:proofErr w:type="spellStart"/>
      <w:r w:rsidR="0050380F">
        <w:rPr>
          <w:rFonts w:ascii="Times New Roman" w:hAnsi="Times New Roman" w:cs="Times New Roman"/>
          <w:sz w:val="22"/>
        </w:rPr>
        <w:t>Pani</w:t>
      </w:r>
      <w:proofErr w:type="spellEnd"/>
      <w:r w:rsidR="0050380F">
        <w:rPr>
          <w:rFonts w:ascii="Times New Roman" w:hAnsi="Times New Roman" w:cs="Times New Roman"/>
          <w:sz w:val="22"/>
        </w:rPr>
        <w:t xml:space="preserve">/Pana </w:t>
      </w:r>
      <w:proofErr w:type="spellStart"/>
      <w:r w:rsidR="0050380F">
        <w:rPr>
          <w:rFonts w:ascii="Times New Roman" w:hAnsi="Times New Roman" w:cs="Times New Roman"/>
          <w:sz w:val="22"/>
        </w:rPr>
        <w:t>danych</w:t>
      </w:r>
      <w:proofErr w:type="spellEnd"/>
      <w:r w:rsidR="0050380F">
        <w:rPr>
          <w:rFonts w:ascii="Times New Roman" w:hAnsi="Times New Roman" w:cs="Times New Roman"/>
          <w:sz w:val="22"/>
        </w:rPr>
        <w:t xml:space="preserve"> </w:t>
      </w:r>
      <w:proofErr w:type="spellStart"/>
      <w:r w:rsidR="0050380F">
        <w:rPr>
          <w:rFonts w:ascii="Times New Roman" w:hAnsi="Times New Roman" w:cs="Times New Roman"/>
          <w:sz w:val="22"/>
        </w:rPr>
        <w:t>osobowych</w:t>
      </w:r>
      <w:proofErr w:type="spellEnd"/>
      <w:r w:rsidR="0050380F">
        <w:rPr>
          <w:rFonts w:ascii="Times New Roman" w:hAnsi="Times New Roman" w:cs="Times New Roman"/>
          <w:sz w:val="22"/>
        </w:rPr>
        <w:t xml:space="preserve"> jest </w:t>
      </w:r>
      <w:proofErr w:type="spellStart"/>
      <w:r w:rsidR="00386351" w:rsidRPr="00200A53">
        <w:rPr>
          <w:rFonts w:ascii="Times New Roman" w:hAnsi="Times New Roman" w:cs="Times New Roman"/>
          <w:color w:val="000000"/>
          <w:sz w:val="22"/>
          <w:shd w:val="clear" w:color="auto" w:fill="FFFFFF"/>
        </w:rPr>
        <w:t>Miejsko-Gminny</w:t>
      </w:r>
      <w:proofErr w:type="spellEnd"/>
      <w:r w:rsidR="00386351" w:rsidRPr="00200A53">
        <w:rPr>
          <w:rFonts w:ascii="Times New Roman" w:hAnsi="Times New Roman" w:cs="Times New Roman"/>
          <w:color w:val="000000"/>
          <w:sz w:val="22"/>
          <w:shd w:val="clear" w:color="auto" w:fill="FFFFFF"/>
        </w:rPr>
        <w:t xml:space="preserve"> </w:t>
      </w:r>
      <w:proofErr w:type="spellStart"/>
      <w:r w:rsidR="00386351" w:rsidRPr="00200A53">
        <w:rPr>
          <w:rFonts w:ascii="Times New Roman" w:hAnsi="Times New Roman" w:cs="Times New Roman"/>
          <w:color w:val="000000"/>
          <w:sz w:val="22"/>
          <w:shd w:val="clear" w:color="auto" w:fill="FFFFFF"/>
        </w:rPr>
        <w:t>Ośrodek</w:t>
      </w:r>
      <w:proofErr w:type="spellEnd"/>
      <w:r w:rsidR="00386351" w:rsidRPr="00200A53">
        <w:rPr>
          <w:rFonts w:ascii="Times New Roman" w:hAnsi="Times New Roman" w:cs="Times New Roman"/>
          <w:color w:val="000000"/>
          <w:sz w:val="22"/>
          <w:shd w:val="clear" w:color="auto" w:fill="FFFFFF"/>
        </w:rPr>
        <w:t xml:space="preserve"> </w:t>
      </w:r>
      <w:proofErr w:type="spellStart"/>
      <w:r w:rsidR="00386351" w:rsidRPr="00200A53">
        <w:rPr>
          <w:rFonts w:ascii="Times New Roman" w:hAnsi="Times New Roman" w:cs="Times New Roman"/>
          <w:color w:val="000000"/>
          <w:sz w:val="22"/>
          <w:shd w:val="clear" w:color="auto" w:fill="FFFFFF"/>
        </w:rPr>
        <w:t>Kultury</w:t>
      </w:r>
      <w:proofErr w:type="spellEnd"/>
      <w:r w:rsidR="00386351" w:rsidRPr="00200A53">
        <w:rPr>
          <w:rFonts w:ascii="Times New Roman" w:hAnsi="Times New Roman" w:cs="Times New Roman"/>
          <w:color w:val="000000"/>
          <w:sz w:val="22"/>
          <w:shd w:val="clear" w:color="auto" w:fill="FFFFFF"/>
        </w:rPr>
        <w:t xml:space="preserve"> w </w:t>
      </w:r>
      <w:proofErr w:type="spellStart"/>
      <w:r w:rsidR="00386351" w:rsidRPr="00200A53">
        <w:rPr>
          <w:rFonts w:ascii="Times New Roman" w:hAnsi="Times New Roman" w:cs="Times New Roman"/>
          <w:color w:val="000000"/>
          <w:sz w:val="22"/>
          <w:shd w:val="clear" w:color="auto" w:fill="FFFFFF"/>
        </w:rPr>
        <w:t>Oleszycach</w:t>
      </w:r>
      <w:proofErr w:type="spellEnd"/>
      <w:r w:rsidR="00386351" w:rsidRPr="00200A53">
        <w:rPr>
          <w:rFonts w:ascii="Times New Roman" w:hAnsi="Times New Roman" w:cs="Times New Roman"/>
          <w:sz w:val="22"/>
        </w:rPr>
        <w:t xml:space="preserve"> (</w:t>
      </w:r>
      <w:proofErr w:type="spellStart"/>
      <w:r w:rsidR="00386351" w:rsidRPr="00200A53">
        <w:rPr>
          <w:rFonts w:ascii="Times New Roman" w:hAnsi="Times New Roman" w:cs="Times New Roman"/>
          <w:sz w:val="22"/>
        </w:rPr>
        <w:t>adres</w:t>
      </w:r>
      <w:proofErr w:type="spellEnd"/>
      <w:r w:rsidR="00386351" w:rsidRPr="00200A53">
        <w:rPr>
          <w:rFonts w:ascii="Times New Roman" w:hAnsi="Times New Roman" w:cs="Times New Roman"/>
          <w:sz w:val="22"/>
        </w:rPr>
        <w:t xml:space="preserve">: ul. </w:t>
      </w:r>
      <w:proofErr w:type="spellStart"/>
      <w:r w:rsidR="00386351" w:rsidRPr="00200A53">
        <w:rPr>
          <w:rFonts w:ascii="Times New Roman" w:hAnsi="Times New Roman" w:cs="Times New Roman"/>
          <w:sz w:val="22"/>
        </w:rPr>
        <w:t>Rynek</w:t>
      </w:r>
      <w:proofErr w:type="spellEnd"/>
      <w:r w:rsidR="00386351" w:rsidRPr="00200A53">
        <w:rPr>
          <w:rFonts w:ascii="Times New Roman" w:hAnsi="Times New Roman" w:cs="Times New Roman"/>
          <w:sz w:val="22"/>
        </w:rPr>
        <w:t xml:space="preserve"> 6, 37-630 </w:t>
      </w:r>
      <w:proofErr w:type="spellStart"/>
      <w:r w:rsidR="00386351" w:rsidRPr="00200A53">
        <w:rPr>
          <w:rFonts w:ascii="Times New Roman" w:hAnsi="Times New Roman" w:cs="Times New Roman"/>
          <w:sz w:val="22"/>
        </w:rPr>
        <w:t>Oleszyce</w:t>
      </w:r>
      <w:proofErr w:type="spellEnd"/>
      <w:r w:rsidR="00386351" w:rsidRPr="00200A53">
        <w:rPr>
          <w:rFonts w:ascii="Times New Roman" w:hAnsi="Times New Roman" w:cs="Times New Roman"/>
          <w:sz w:val="22"/>
        </w:rPr>
        <w:t xml:space="preserve">, </w:t>
      </w:r>
      <w:proofErr w:type="spellStart"/>
      <w:r w:rsidR="00386351" w:rsidRPr="00200A53">
        <w:rPr>
          <w:rFonts w:ascii="Times New Roman" w:hAnsi="Times New Roman" w:cs="Times New Roman"/>
          <w:sz w:val="22"/>
        </w:rPr>
        <w:t>telefon</w:t>
      </w:r>
      <w:proofErr w:type="spellEnd"/>
      <w:r w:rsidR="00386351" w:rsidRPr="00200A53">
        <w:rPr>
          <w:rFonts w:ascii="Times New Roman" w:hAnsi="Times New Roman" w:cs="Times New Roman"/>
          <w:sz w:val="22"/>
        </w:rPr>
        <w:t xml:space="preserve"> </w:t>
      </w:r>
      <w:proofErr w:type="spellStart"/>
      <w:r w:rsidR="00386351" w:rsidRPr="00200A53">
        <w:rPr>
          <w:rFonts w:ascii="Times New Roman" w:hAnsi="Times New Roman" w:cs="Times New Roman"/>
          <w:sz w:val="22"/>
        </w:rPr>
        <w:t>kontaktowy</w:t>
      </w:r>
      <w:proofErr w:type="spellEnd"/>
      <w:r w:rsidR="00386351" w:rsidRPr="00200A53">
        <w:rPr>
          <w:rFonts w:ascii="Times New Roman" w:hAnsi="Times New Roman" w:cs="Times New Roman"/>
          <w:sz w:val="22"/>
        </w:rPr>
        <w:t xml:space="preserve">: </w:t>
      </w:r>
      <w:hyperlink r:id="rId5" w:tooltip="Zadzwoń z Hangouts" w:history="1">
        <w:r w:rsidR="00386351" w:rsidRPr="00200A53">
          <w:rPr>
            <w:rStyle w:val="Hipercze"/>
            <w:rFonts w:ascii="Times New Roman" w:hAnsi="Times New Roman" w:cs="Times New Roman"/>
            <w:color w:val="auto"/>
            <w:sz w:val="22"/>
            <w:u w:val="none"/>
            <w:shd w:val="clear" w:color="auto" w:fill="FFFFFF"/>
          </w:rPr>
          <w:t>16 736 21 43</w:t>
        </w:r>
      </w:hyperlink>
      <w:bookmarkStart w:id="0" w:name="_GoBack"/>
      <w:bookmarkEnd w:id="0"/>
      <w:r w:rsidR="009377D4">
        <w:rPr>
          <w:rFonts w:ascii="Times New Roman" w:hAnsi="Times New Roman" w:cs="Times New Roman"/>
          <w:sz w:val="22"/>
          <w:szCs w:val="22"/>
        </w:rPr>
        <w:t>)</w:t>
      </w:r>
      <w:r w:rsidR="0050380F">
        <w:rPr>
          <w:rFonts w:ascii="Times New Roman" w:hAnsi="Times New Roman" w:cs="Times New Roman"/>
          <w:sz w:val="22"/>
        </w:rPr>
        <w:t>.</w:t>
      </w:r>
    </w:p>
    <w:p w:rsidR="008E490B" w:rsidRDefault="008E490B" w:rsidP="008E490B">
      <w:pPr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2) </w:t>
      </w:r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W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sprawach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z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zakresu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ochrony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danych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osobowych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mogą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Państwo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kontaktować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się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br/>
        <w:t xml:space="preserve">z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Inspektorem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Ochrony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Danych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pod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adresem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e-mail: </w:t>
      </w:r>
      <w:hyperlink r:id="rId6" w:history="1">
        <w:r w:rsidR="000B662B" w:rsidRPr="008E490B">
          <w:rPr>
            <w:rStyle w:val="Hipercze"/>
            <w:rFonts w:ascii="Times New Roman" w:eastAsia="Times New Roman" w:hAnsi="Times New Roman" w:cs="Times New Roman"/>
            <w:sz w:val="22"/>
            <w:szCs w:val="22"/>
          </w:rPr>
          <w:t>inspektor@cbi24.pl</w:t>
        </w:r>
      </w:hyperlink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8E490B" w:rsidRDefault="008E490B" w:rsidP="008E490B">
      <w:pPr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</w:rPr>
        <w:t xml:space="preserve">3) </w:t>
      </w:r>
      <w:r w:rsidR="000B662B" w:rsidRPr="004C6A5F">
        <w:rPr>
          <w:rFonts w:ascii="Times New Roman" w:hAnsi="Times New Roman" w:cs="Times New Roman"/>
          <w:sz w:val="22"/>
          <w:szCs w:val="22"/>
        </w:rPr>
        <w:t xml:space="preserve">Dane </w:t>
      </w:r>
      <w:proofErr w:type="spellStart"/>
      <w:r w:rsidR="000B662B" w:rsidRPr="004C6A5F">
        <w:rPr>
          <w:rFonts w:ascii="Times New Roman" w:hAnsi="Times New Roman" w:cs="Times New Roman"/>
          <w:sz w:val="22"/>
          <w:szCs w:val="22"/>
        </w:rPr>
        <w:t>osobowe</w:t>
      </w:r>
      <w:proofErr w:type="spellEnd"/>
      <w:r w:rsidR="000B662B"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4C6A5F">
        <w:rPr>
          <w:rFonts w:ascii="Times New Roman" w:hAnsi="Times New Roman" w:cs="Times New Roman"/>
          <w:sz w:val="22"/>
          <w:szCs w:val="22"/>
        </w:rPr>
        <w:t>będą</w:t>
      </w:r>
      <w:proofErr w:type="spellEnd"/>
      <w:r w:rsidR="000B662B"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4C6A5F">
        <w:rPr>
          <w:rFonts w:ascii="Times New Roman" w:hAnsi="Times New Roman" w:cs="Times New Roman"/>
          <w:sz w:val="22"/>
          <w:szCs w:val="22"/>
        </w:rPr>
        <w:t>przetwarzane</w:t>
      </w:r>
      <w:proofErr w:type="spellEnd"/>
      <w:r w:rsidR="000B662B" w:rsidRPr="004C6A5F">
        <w:rPr>
          <w:rFonts w:ascii="Times New Roman" w:hAnsi="Times New Roman" w:cs="Times New Roman"/>
          <w:sz w:val="22"/>
          <w:szCs w:val="22"/>
        </w:rPr>
        <w:t xml:space="preserve"> w </w:t>
      </w:r>
      <w:proofErr w:type="spellStart"/>
      <w:r w:rsidR="000B662B" w:rsidRPr="004C6A5F">
        <w:rPr>
          <w:rFonts w:ascii="Times New Roman" w:hAnsi="Times New Roman" w:cs="Times New Roman"/>
          <w:sz w:val="22"/>
          <w:szCs w:val="22"/>
        </w:rPr>
        <w:t>celu</w:t>
      </w:r>
      <w:proofErr w:type="spellEnd"/>
      <w:r w:rsidR="000B662B"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4C6A5F">
        <w:rPr>
          <w:rFonts w:ascii="Times New Roman" w:hAnsi="Times New Roman" w:cs="Times New Roman"/>
          <w:sz w:val="22"/>
          <w:szCs w:val="22"/>
        </w:rPr>
        <w:t>realizacji</w:t>
      </w:r>
      <w:proofErr w:type="spellEnd"/>
      <w:r w:rsidR="000B662B"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4C6A5F">
        <w:rPr>
          <w:rFonts w:ascii="Times New Roman" w:hAnsi="Times New Roman" w:cs="Times New Roman"/>
          <w:sz w:val="22"/>
          <w:szCs w:val="22"/>
        </w:rPr>
        <w:t>umowy</w:t>
      </w:r>
      <w:proofErr w:type="spellEnd"/>
      <w:r w:rsidR="000B662B"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4C6A5F">
        <w:rPr>
          <w:rFonts w:ascii="Times New Roman" w:hAnsi="Times New Roman" w:cs="Times New Roman"/>
          <w:sz w:val="22"/>
          <w:szCs w:val="22"/>
        </w:rPr>
        <w:t>cywilnoprawnej</w:t>
      </w:r>
      <w:proofErr w:type="spellEnd"/>
      <w:r w:rsidR="000B662B" w:rsidRPr="004C6A5F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8E490B" w:rsidRDefault="008E490B" w:rsidP="008E490B">
      <w:pPr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</w:rPr>
        <w:t>4)</w:t>
      </w:r>
      <w:r w:rsidR="000B662B" w:rsidRPr="008E490B">
        <w:rPr>
          <w:rFonts w:ascii="Times New Roman" w:hAnsi="Times New Roman" w:cs="Times New Roman"/>
          <w:sz w:val="22"/>
          <w:szCs w:val="22"/>
        </w:rPr>
        <w:t xml:space="preserve">Dane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osobowe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będą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przetwarzane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przez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okres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niezbędny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do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realizacji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ww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celu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r w:rsidR="000B662B" w:rsidRPr="008E490B">
        <w:rPr>
          <w:rFonts w:ascii="Times New Roman" w:hAnsi="Times New Roman" w:cs="Times New Roman"/>
          <w:sz w:val="22"/>
          <w:szCs w:val="22"/>
        </w:rPr>
        <w:br/>
        <w:t xml:space="preserve">z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uwzględnieniem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okresów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przechowywania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określonych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w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przepisach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odrębnych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  <w:lang w:val="pl-PL"/>
        </w:rPr>
        <w:t>, w tym przepisów archiwalnych</w:t>
      </w:r>
      <w:r w:rsidR="000B662B" w:rsidRPr="008E490B">
        <w:rPr>
          <w:rFonts w:ascii="Times New Roman" w:hAnsi="Times New Roman" w:cs="Times New Roman"/>
          <w:sz w:val="22"/>
          <w:szCs w:val="22"/>
        </w:rPr>
        <w:t xml:space="preserve">.  </w:t>
      </w:r>
    </w:p>
    <w:p w:rsidR="008E490B" w:rsidRDefault="008E490B" w:rsidP="008E490B">
      <w:pPr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</w:rPr>
        <w:t xml:space="preserve">5)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Podstawą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prawną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przetwarzania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danych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jest art. 6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ust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. 1 lit. b)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ww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rozporządzenia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>.</w:t>
      </w:r>
    </w:p>
    <w:p w:rsidR="000B662B" w:rsidRPr="008E490B" w:rsidRDefault="008E490B" w:rsidP="008E490B">
      <w:pPr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</w:rPr>
        <w:t xml:space="preserve">6) </w:t>
      </w:r>
      <w:r w:rsidR="000B662B" w:rsidRPr="004C6A5F">
        <w:rPr>
          <w:rFonts w:ascii="Times New Roman" w:hAnsi="Times New Roman" w:cs="Times New Roman"/>
          <w:sz w:val="22"/>
          <w:szCs w:val="22"/>
        </w:rPr>
        <w:t xml:space="preserve">Dane </w:t>
      </w:r>
      <w:proofErr w:type="spellStart"/>
      <w:r w:rsidR="000B662B" w:rsidRPr="004C6A5F">
        <w:rPr>
          <w:rFonts w:ascii="Times New Roman" w:hAnsi="Times New Roman" w:cs="Times New Roman"/>
          <w:sz w:val="22"/>
          <w:szCs w:val="22"/>
        </w:rPr>
        <w:t>osobowe</w:t>
      </w:r>
      <w:proofErr w:type="spellEnd"/>
      <w:r w:rsidR="000B662B"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4C6A5F">
        <w:rPr>
          <w:rFonts w:ascii="Times New Roman" w:hAnsi="Times New Roman" w:cs="Times New Roman"/>
          <w:sz w:val="22"/>
          <w:szCs w:val="22"/>
        </w:rPr>
        <w:t>nie</w:t>
      </w:r>
      <w:proofErr w:type="spellEnd"/>
      <w:r w:rsidR="000B662B"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4C6A5F">
        <w:rPr>
          <w:rFonts w:ascii="Times New Roman" w:hAnsi="Times New Roman" w:cs="Times New Roman"/>
          <w:sz w:val="22"/>
          <w:szCs w:val="22"/>
        </w:rPr>
        <w:t>będą</w:t>
      </w:r>
      <w:proofErr w:type="spellEnd"/>
      <w:r w:rsidR="000B662B"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4C6A5F">
        <w:rPr>
          <w:rFonts w:ascii="Times New Roman" w:hAnsi="Times New Roman" w:cs="Times New Roman"/>
          <w:sz w:val="22"/>
          <w:szCs w:val="22"/>
        </w:rPr>
        <w:t>przekazywane</w:t>
      </w:r>
      <w:proofErr w:type="spellEnd"/>
      <w:r w:rsidR="000B662B"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4C6A5F">
        <w:rPr>
          <w:rFonts w:ascii="Times New Roman" w:hAnsi="Times New Roman" w:cs="Times New Roman"/>
          <w:sz w:val="22"/>
          <w:szCs w:val="22"/>
        </w:rPr>
        <w:t>odbiorcom</w:t>
      </w:r>
      <w:proofErr w:type="spellEnd"/>
      <w:r w:rsidR="000B662B" w:rsidRPr="004C6A5F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8E490B" w:rsidRPr="008E490B" w:rsidRDefault="008E490B" w:rsidP="008E490B">
      <w:pPr>
        <w:spacing w:line="240" w:lineRule="auto"/>
        <w:jc w:val="both"/>
        <w:rPr>
          <w:rFonts w:ascii="Times New Roman" w:eastAsiaTheme="minorHAnsi" w:hAnsi="Times New Roman" w:cs="Times New Roman"/>
          <w:i/>
          <w:lang w:val="pl-PL" w:eastAsia="en-US"/>
        </w:rPr>
      </w:pPr>
      <w:r w:rsidRPr="008E490B">
        <w:rPr>
          <w:rFonts w:ascii="Times New Roman" w:hAnsi="Times New Roman" w:cs="Times New Roman"/>
          <w:i/>
        </w:rPr>
        <w:t xml:space="preserve">*Za </w:t>
      </w:r>
      <w:proofErr w:type="spellStart"/>
      <w:r w:rsidRPr="008E490B">
        <w:rPr>
          <w:rFonts w:ascii="Times New Roman" w:hAnsi="Times New Roman" w:cs="Times New Roman"/>
          <w:i/>
        </w:rPr>
        <w:t>wyjątkiem</w:t>
      </w:r>
      <w:proofErr w:type="spellEnd"/>
      <w:r w:rsidRPr="008E490B">
        <w:rPr>
          <w:rFonts w:ascii="Times New Roman" w:hAnsi="Times New Roman" w:cs="Times New Roman"/>
          <w:i/>
        </w:rPr>
        <w:t xml:space="preserve"> </w:t>
      </w:r>
      <w:proofErr w:type="spellStart"/>
      <w:r w:rsidRPr="008E490B">
        <w:rPr>
          <w:rFonts w:ascii="Times New Roman" w:hAnsi="Times New Roman" w:cs="Times New Roman"/>
          <w:i/>
        </w:rPr>
        <w:t>podmiotów</w:t>
      </w:r>
      <w:proofErr w:type="spellEnd"/>
      <w:r w:rsidRPr="008E490B">
        <w:rPr>
          <w:rFonts w:ascii="Times New Roman" w:hAnsi="Times New Roman" w:cs="Times New Roman"/>
          <w:i/>
        </w:rPr>
        <w:t xml:space="preserve"> z </w:t>
      </w:r>
      <w:proofErr w:type="spellStart"/>
      <w:r w:rsidRPr="008E490B">
        <w:rPr>
          <w:rFonts w:ascii="Times New Roman" w:hAnsi="Times New Roman" w:cs="Times New Roman"/>
          <w:i/>
        </w:rPr>
        <w:t>którymi</w:t>
      </w:r>
      <w:proofErr w:type="spellEnd"/>
      <w:r w:rsidRPr="008E490B">
        <w:rPr>
          <w:rFonts w:ascii="Times New Roman" w:hAnsi="Times New Roman" w:cs="Times New Roman"/>
          <w:i/>
        </w:rPr>
        <w:t xml:space="preserve"> </w:t>
      </w:r>
      <w:proofErr w:type="spellStart"/>
      <w:r w:rsidRPr="008E490B">
        <w:rPr>
          <w:rFonts w:ascii="Times New Roman" w:hAnsi="Times New Roman" w:cs="Times New Roman"/>
          <w:i/>
        </w:rPr>
        <w:t>zostały</w:t>
      </w:r>
      <w:proofErr w:type="spellEnd"/>
      <w:r w:rsidRPr="008E490B">
        <w:rPr>
          <w:rFonts w:ascii="Times New Roman" w:hAnsi="Times New Roman" w:cs="Times New Roman"/>
          <w:i/>
        </w:rPr>
        <w:t xml:space="preserve"> </w:t>
      </w:r>
      <w:proofErr w:type="spellStart"/>
      <w:r w:rsidRPr="008E490B">
        <w:rPr>
          <w:rFonts w:ascii="Times New Roman" w:hAnsi="Times New Roman" w:cs="Times New Roman"/>
          <w:i/>
        </w:rPr>
        <w:t>podpisane</w:t>
      </w:r>
      <w:proofErr w:type="spellEnd"/>
      <w:r w:rsidRPr="008E490B">
        <w:rPr>
          <w:rFonts w:ascii="Times New Roman" w:hAnsi="Times New Roman" w:cs="Times New Roman"/>
          <w:i/>
        </w:rPr>
        <w:t xml:space="preserve"> </w:t>
      </w:r>
      <w:proofErr w:type="spellStart"/>
      <w:r w:rsidRPr="008E490B">
        <w:rPr>
          <w:rFonts w:ascii="Times New Roman" w:hAnsi="Times New Roman" w:cs="Times New Roman"/>
          <w:i/>
        </w:rPr>
        <w:t>umowy</w:t>
      </w:r>
      <w:proofErr w:type="spellEnd"/>
      <w:r w:rsidRPr="008E490B">
        <w:rPr>
          <w:rFonts w:ascii="Times New Roman" w:hAnsi="Times New Roman" w:cs="Times New Roman"/>
          <w:i/>
        </w:rPr>
        <w:t xml:space="preserve"> </w:t>
      </w:r>
      <w:proofErr w:type="spellStart"/>
      <w:r w:rsidRPr="008E490B">
        <w:rPr>
          <w:rFonts w:ascii="Times New Roman" w:hAnsi="Times New Roman" w:cs="Times New Roman"/>
          <w:i/>
        </w:rPr>
        <w:t>powierzenia</w:t>
      </w:r>
      <w:proofErr w:type="spellEnd"/>
      <w:r w:rsidRPr="008E490B">
        <w:rPr>
          <w:rFonts w:ascii="Times New Roman" w:hAnsi="Times New Roman" w:cs="Times New Roman"/>
          <w:i/>
        </w:rPr>
        <w:t xml:space="preserve"> </w:t>
      </w:r>
      <w:proofErr w:type="spellStart"/>
      <w:r w:rsidRPr="008E490B">
        <w:rPr>
          <w:rFonts w:ascii="Times New Roman" w:hAnsi="Times New Roman" w:cs="Times New Roman"/>
          <w:i/>
        </w:rPr>
        <w:t>przetwarzania</w:t>
      </w:r>
      <w:proofErr w:type="spellEnd"/>
      <w:r w:rsidRPr="008E490B">
        <w:rPr>
          <w:rFonts w:ascii="Times New Roman" w:hAnsi="Times New Roman" w:cs="Times New Roman"/>
          <w:i/>
        </w:rPr>
        <w:t xml:space="preserve"> </w:t>
      </w:r>
      <w:proofErr w:type="spellStart"/>
      <w:r w:rsidRPr="008E490B">
        <w:rPr>
          <w:rFonts w:ascii="Times New Roman" w:hAnsi="Times New Roman" w:cs="Times New Roman"/>
          <w:i/>
        </w:rPr>
        <w:t>danych</w:t>
      </w:r>
      <w:proofErr w:type="spellEnd"/>
      <w:r w:rsidRPr="008E490B">
        <w:rPr>
          <w:rFonts w:ascii="Times New Roman" w:hAnsi="Times New Roman" w:cs="Times New Roman"/>
          <w:i/>
        </w:rPr>
        <w:t xml:space="preserve">. </w:t>
      </w:r>
    </w:p>
    <w:p w:rsidR="008E490B" w:rsidRPr="004C6A5F" w:rsidRDefault="008E490B" w:rsidP="008E490B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0B662B" w:rsidRPr="004C6A5F" w:rsidRDefault="000B662B" w:rsidP="00C0704F">
      <w:pPr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4C6A5F">
        <w:rPr>
          <w:rFonts w:ascii="Times New Roman" w:hAnsi="Times New Roman" w:cs="Times New Roman"/>
          <w:sz w:val="22"/>
          <w:szCs w:val="22"/>
        </w:rPr>
        <w:t>Osoba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której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dane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dotyczą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ma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prawo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do:</w:t>
      </w:r>
    </w:p>
    <w:p w:rsidR="000B662B" w:rsidRPr="004C6A5F" w:rsidRDefault="000B662B" w:rsidP="00C0704F">
      <w:pPr>
        <w:spacing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C6A5F">
        <w:rPr>
          <w:rFonts w:ascii="Times New Roman" w:eastAsia="Times New Roman" w:hAnsi="Times New Roman" w:cs="Times New Roman"/>
          <w:sz w:val="22"/>
          <w:szCs w:val="22"/>
        </w:rPr>
        <w:t>-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dostępu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do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treści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swoich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danych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oraz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możliwości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ich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poprawiania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,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sprostowania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,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ograniczenia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przetwarzania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oraz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do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przenoszenia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swoich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danych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, a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także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- w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przypadkach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przewidzianych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prawem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-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prawo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do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usunięcia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danych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i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prawo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do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wniesienia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sprzeciwu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wobec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przetwarzania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Państwa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danych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0B662B" w:rsidRPr="004C6A5F" w:rsidRDefault="000B662B" w:rsidP="00C0704F">
      <w:pPr>
        <w:spacing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- </w:t>
      </w:r>
      <w:bookmarkStart w:id="1" w:name="_Hlk515218261"/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wniesienia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skargi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do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organu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nadzorczego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4C6A5F">
        <w:rPr>
          <w:rFonts w:ascii="Times New Roman" w:hAnsi="Times New Roman" w:cs="Times New Roman"/>
          <w:sz w:val="22"/>
          <w:szCs w:val="22"/>
        </w:rPr>
        <w:t xml:space="preserve">w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przypadku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gdy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przetwarzanie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danych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odbywa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się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br/>
        <w:t xml:space="preserve"> z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naruszeniem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przepisów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powyższego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rozporządzenia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tj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Prezesa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Ochrony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Danych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Osobowych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, ul.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Stawki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2, 00-193 Warszawa</w:t>
      </w:r>
      <w:bookmarkEnd w:id="1"/>
    </w:p>
    <w:p w:rsidR="004C6A5F" w:rsidRDefault="004C6A5F" w:rsidP="00C0704F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0B662B" w:rsidRPr="004C6A5F" w:rsidRDefault="000B662B" w:rsidP="00C0704F">
      <w:pPr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4C6A5F">
        <w:rPr>
          <w:rFonts w:ascii="Times New Roman" w:hAnsi="Times New Roman" w:cs="Times New Roman"/>
          <w:sz w:val="22"/>
          <w:szCs w:val="22"/>
        </w:rPr>
        <w:t>Podanie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danych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osobowych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jest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warunkiem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zawarcia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umowy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cywilnoprawnej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Osoba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której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dane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dotyczą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jest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zobowiązana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do ich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podani</w:t>
      </w:r>
      <w:proofErr w:type="spellEnd"/>
      <w:r w:rsidRPr="004C6A5F">
        <w:rPr>
          <w:rFonts w:ascii="Times New Roman" w:hAnsi="Times New Roman" w:cs="Times New Roman"/>
          <w:sz w:val="22"/>
          <w:szCs w:val="22"/>
          <w:lang w:val="pl-PL"/>
        </w:rPr>
        <w:t>a</w:t>
      </w:r>
      <w:r w:rsidRPr="004C6A5F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Konsekwencją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niepodania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danych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osobowych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jest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brak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możliwości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zawarcia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umowy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>.</w:t>
      </w:r>
    </w:p>
    <w:p w:rsidR="000B662B" w:rsidRPr="004C6A5F" w:rsidRDefault="000B662B" w:rsidP="00C0704F">
      <w:pPr>
        <w:spacing w:line="240" w:lineRule="auto"/>
        <w:jc w:val="both"/>
        <w:rPr>
          <w:rFonts w:ascii="Times New Roman" w:eastAsia="Times New Roman" w:hAnsi="Times New Roman" w:cs="Times New Roman"/>
          <w:sz w:val="22"/>
          <w:szCs w:val="22"/>
          <w:lang w:val="pl-PL"/>
        </w:rPr>
      </w:pPr>
      <w:r w:rsidRPr="004C6A5F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</w:t>
      </w:r>
      <w:r w:rsidR="004C6A5F">
        <w:rPr>
          <w:rFonts w:ascii="Times New Roman" w:eastAsia="Times New Roman" w:hAnsi="Times New Roman" w:cs="Times New Roman"/>
          <w:sz w:val="22"/>
          <w:szCs w:val="22"/>
          <w:lang w:val="pl-PL"/>
        </w:rPr>
        <w:br/>
      </w:r>
      <w:r w:rsidRPr="004C6A5F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o ochronie danych osobowych. </w:t>
      </w:r>
    </w:p>
    <w:p w:rsidR="000B662B" w:rsidRPr="004C6A5F" w:rsidRDefault="000B662B" w:rsidP="00C0704F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0B662B" w:rsidRPr="004C6A5F" w:rsidRDefault="000B662B" w:rsidP="00C0704F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0B662B" w:rsidRPr="004C6A5F" w:rsidRDefault="000B662B" w:rsidP="00C0704F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0B662B" w:rsidRPr="004C6A5F" w:rsidRDefault="000B662B" w:rsidP="00C0704F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EE1184" w:rsidRPr="004C6A5F" w:rsidRDefault="00EE1184" w:rsidP="00C0704F">
      <w:pPr>
        <w:jc w:val="both"/>
        <w:rPr>
          <w:rFonts w:ascii="Times New Roman" w:hAnsi="Times New Roman" w:cs="Times New Roman"/>
          <w:sz w:val="22"/>
          <w:szCs w:val="22"/>
        </w:rPr>
      </w:pPr>
    </w:p>
    <w:sectPr w:rsidR="00EE1184" w:rsidRPr="004C6A5F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16A540E"/>
    <w:multiLevelType w:val="singleLevel"/>
    <w:tmpl w:val="B16A540E"/>
    <w:lvl w:ilvl="0">
      <w:start w:val="1"/>
      <w:numFmt w:val="decimal"/>
      <w:suff w:val="space"/>
      <w:lvlText w:val="%1)"/>
      <w:lvlJc w:val="left"/>
    </w:lvl>
  </w:abstractNum>
  <w:abstractNum w:abstractNumId="1" w15:restartNumberingAfterBreak="0">
    <w:nsid w:val="E8538F59"/>
    <w:multiLevelType w:val="singleLevel"/>
    <w:tmpl w:val="E8538F59"/>
    <w:lvl w:ilvl="0">
      <w:start w:val="1"/>
      <w:numFmt w:val="decimal"/>
      <w:suff w:val="space"/>
      <w:lvlText w:val="%1)"/>
      <w:lvlJc w:val="left"/>
    </w:lvl>
  </w:abstractNum>
  <w:abstractNum w:abstractNumId="2" w15:restartNumberingAfterBreak="0">
    <w:nsid w:val="409F463E"/>
    <w:multiLevelType w:val="hybridMultilevel"/>
    <w:tmpl w:val="F5B244C8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E945C2"/>
    <w:multiLevelType w:val="multilevel"/>
    <w:tmpl w:val="E6D89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D42E81"/>
    <w:multiLevelType w:val="hybridMultilevel"/>
    <w:tmpl w:val="CD444CD6"/>
    <w:lvl w:ilvl="0" w:tplc="04150011">
      <w:start w:val="2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DA1784"/>
    <w:multiLevelType w:val="hybridMultilevel"/>
    <w:tmpl w:val="23E0D20C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6"/>
    <w:lvlOverride w:ilvl="0">
      <w:startOverride w:val="1"/>
    </w:lvlOverride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6E3E"/>
    <w:rsid w:val="0006692C"/>
    <w:rsid w:val="000B662B"/>
    <w:rsid w:val="00133E45"/>
    <w:rsid w:val="001948B9"/>
    <w:rsid w:val="002C0108"/>
    <w:rsid w:val="0030303B"/>
    <w:rsid w:val="00340C15"/>
    <w:rsid w:val="00386351"/>
    <w:rsid w:val="003A4A83"/>
    <w:rsid w:val="003F1C2F"/>
    <w:rsid w:val="004A176F"/>
    <w:rsid w:val="004A2B3C"/>
    <w:rsid w:val="004C6A5F"/>
    <w:rsid w:val="0050380F"/>
    <w:rsid w:val="005E41D3"/>
    <w:rsid w:val="005F5985"/>
    <w:rsid w:val="006A5B1F"/>
    <w:rsid w:val="006B2F40"/>
    <w:rsid w:val="00776E3E"/>
    <w:rsid w:val="007F1817"/>
    <w:rsid w:val="008417D3"/>
    <w:rsid w:val="008E490B"/>
    <w:rsid w:val="009377D4"/>
    <w:rsid w:val="00991449"/>
    <w:rsid w:val="009A7D42"/>
    <w:rsid w:val="009C6F61"/>
    <w:rsid w:val="009F5E33"/>
    <w:rsid w:val="00A82B50"/>
    <w:rsid w:val="00AE4C8C"/>
    <w:rsid w:val="00B926A8"/>
    <w:rsid w:val="00B94C98"/>
    <w:rsid w:val="00BD628A"/>
    <w:rsid w:val="00C0704F"/>
    <w:rsid w:val="00C27EEF"/>
    <w:rsid w:val="00C9770B"/>
    <w:rsid w:val="00CA2351"/>
    <w:rsid w:val="00D21491"/>
    <w:rsid w:val="00D55CDA"/>
    <w:rsid w:val="00DD2D78"/>
    <w:rsid w:val="00DF21EA"/>
    <w:rsid w:val="00EE1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F155BD-777D-43A6-BD7E-4262CF856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B662B"/>
    <w:rPr>
      <w:rFonts w:eastAsiaTheme="minorEastAsia"/>
      <w:sz w:val="20"/>
      <w:szCs w:val="20"/>
      <w:lang w:val="en-US" w:eastAsia="zh-CN"/>
    </w:rPr>
  </w:style>
  <w:style w:type="paragraph" w:styleId="Nagwek1">
    <w:name w:val="heading 1"/>
    <w:basedOn w:val="Normalny"/>
    <w:link w:val="Nagwek1Znak"/>
    <w:uiPriority w:val="9"/>
    <w:qFormat/>
    <w:rsid w:val="003030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0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30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6E3E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30303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303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0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A8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94C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8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1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37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37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4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77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01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15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5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6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8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1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8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4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0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0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784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6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5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56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8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1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2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spektor@cbi24.pl" TargetMode="External"/><Relationship Id="rId5" Type="http://schemas.openxmlformats.org/officeDocument/2006/relationships/hyperlink" Target="https://www.google.pl/search?rlz=1C1GCEA_enPL789PL789&amp;ei=X-oLW83yCcfFwAK42pXgDg&amp;q=mgok+w+oleszycach&amp;oq=mgok+w+oleszycach&amp;gs_l=psy-ab.3..0i30k1j0i13i30k1.8856.8856.0.9377.1.1.0.0.0.0.111.111.0j1.1.0....0...1c.1.64.psy-ab..0.1.110....0.WwtsOX9xY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2</Pages>
  <Words>363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BS. Starczewska</dc:creator>
  <cp:keywords/>
  <dc:description/>
  <cp:lastModifiedBy>KJakubiec</cp:lastModifiedBy>
  <cp:revision>59</cp:revision>
  <cp:lastPrinted>2018-04-19T07:35:00Z</cp:lastPrinted>
  <dcterms:created xsi:type="dcterms:W3CDTF">2017-04-09T17:15:00Z</dcterms:created>
  <dcterms:modified xsi:type="dcterms:W3CDTF">2018-05-28T11:40:00Z</dcterms:modified>
</cp:coreProperties>
</file>