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B2039" w14:textId="77777777" w:rsidR="0074220D" w:rsidRPr="0074220D" w:rsidRDefault="0074220D" w:rsidP="0074220D">
      <w:pPr>
        <w:jc w:val="center"/>
        <w:rPr>
          <w:b/>
          <w:bCs/>
        </w:rPr>
      </w:pPr>
      <w:r w:rsidRPr="0074220D">
        <w:rPr>
          <w:b/>
          <w:bCs/>
        </w:rPr>
        <w:t>Regulamin Biegu Księżniczek i Książąt</w:t>
      </w:r>
    </w:p>
    <w:p w14:paraId="17CFF27E" w14:textId="77777777" w:rsidR="0074220D" w:rsidRDefault="0074220D" w:rsidP="0074220D">
      <w:pPr>
        <w:jc w:val="center"/>
        <w:rPr>
          <w:b/>
          <w:bCs/>
        </w:rPr>
      </w:pPr>
      <w:r w:rsidRPr="0074220D">
        <w:rPr>
          <w:b/>
          <w:bCs/>
        </w:rPr>
        <w:t>z okazji 450-lecia nadania praw miejskich Oleszycom</w:t>
      </w:r>
    </w:p>
    <w:p w14:paraId="1C145726" w14:textId="1C0457C7" w:rsidR="00DE2D65" w:rsidRPr="0074220D" w:rsidRDefault="00DE2D65" w:rsidP="0074220D">
      <w:pPr>
        <w:jc w:val="center"/>
        <w:rPr>
          <w:b/>
          <w:bCs/>
        </w:rPr>
      </w:pPr>
      <w:r>
        <w:rPr>
          <w:b/>
          <w:bCs/>
        </w:rPr>
        <w:t xml:space="preserve">7 czerwca 2026r. </w:t>
      </w:r>
    </w:p>
    <w:p w14:paraId="1F967FB3" w14:textId="77777777" w:rsidR="0074220D" w:rsidRPr="0074220D" w:rsidRDefault="0074220D" w:rsidP="0074220D">
      <w:r w:rsidRPr="0074220D">
        <w:rPr>
          <w:b/>
          <w:bCs/>
        </w:rPr>
        <w:t>I. Cele imprezy</w:t>
      </w:r>
    </w:p>
    <w:p w14:paraId="6BADCB25" w14:textId="77777777" w:rsidR="0074220D" w:rsidRPr="0074220D" w:rsidRDefault="0074220D" w:rsidP="0074220D">
      <w:pPr>
        <w:numPr>
          <w:ilvl w:val="0"/>
          <w:numId w:val="1"/>
        </w:numPr>
      </w:pPr>
      <w:r w:rsidRPr="0074220D">
        <w:t xml:space="preserve">Uczczenie jubileuszu </w:t>
      </w:r>
      <w:r w:rsidRPr="0074220D">
        <w:rPr>
          <w:b/>
          <w:bCs/>
        </w:rPr>
        <w:t>450 lat Oleszyc</w:t>
      </w:r>
      <w:r w:rsidRPr="0074220D">
        <w:t>.</w:t>
      </w:r>
    </w:p>
    <w:p w14:paraId="05573179" w14:textId="77777777" w:rsidR="0074220D" w:rsidRPr="0074220D" w:rsidRDefault="0074220D" w:rsidP="0074220D">
      <w:pPr>
        <w:numPr>
          <w:ilvl w:val="0"/>
          <w:numId w:val="1"/>
        </w:numPr>
      </w:pPr>
      <w:r w:rsidRPr="0074220D">
        <w:t>Promocja aktywnego trybu życia wśród najmłodszych mieszkańców Miasta i Gminy Oleszyce.</w:t>
      </w:r>
    </w:p>
    <w:p w14:paraId="7D119923" w14:textId="77777777" w:rsidR="0074220D" w:rsidRDefault="0074220D" w:rsidP="0074220D">
      <w:pPr>
        <w:numPr>
          <w:ilvl w:val="0"/>
          <w:numId w:val="1"/>
        </w:numPr>
      </w:pPr>
      <w:r w:rsidRPr="0074220D">
        <w:t>Integracja lokalnej społeczności w ramach obchodów Dnia Dziecka.</w:t>
      </w:r>
    </w:p>
    <w:p w14:paraId="122590F6" w14:textId="77777777" w:rsidR="00186029" w:rsidRPr="0074220D" w:rsidRDefault="00186029" w:rsidP="00186029">
      <w:pPr>
        <w:ind w:left="720"/>
      </w:pPr>
    </w:p>
    <w:p w14:paraId="272CDE09" w14:textId="77777777" w:rsidR="0074220D" w:rsidRPr="0074220D" w:rsidRDefault="0074220D" w:rsidP="0074220D">
      <w:r w:rsidRPr="0074220D">
        <w:rPr>
          <w:b/>
          <w:bCs/>
        </w:rPr>
        <w:t>II. Organizator i termin</w:t>
      </w:r>
    </w:p>
    <w:p w14:paraId="7F4EBEBB" w14:textId="53D4CD52" w:rsidR="0074220D" w:rsidRPr="0074220D" w:rsidRDefault="0074220D" w:rsidP="0074220D">
      <w:pPr>
        <w:numPr>
          <w:ilvl w:val="0"/>
          <w:numId w:val="2"/>
        </w:numPr>
      </w:pPr>
      <w:r w:rsidRPr="0074220D">
        <w:rPr>
          <w:b/>
          <w:bCs/>
        </w:rPr>
        <w:t>Organizator:</w:t>
      </w:r>
      <w:r w:rsidRPr="0074220D">
        <w:t xml:space="preserve"> Miejsko-Gminny Ośrodek Kultury</w:t>
      </w:r>
      <w:r>
        <w:t xml:space="preserve"> w Oleszycach.</w:t>
      </w:r>
    </w:p>
    <w:p w14:paraId="0AF8065F" w14:textId="77777777" w:rsidR="0074220D" w:rsidRPr="0074220D" w:rsidRDefault="0074220D" w:rsidP="0074220D">
      <w:pPr>
        <w:numPr>
          <w:ilvl w:val="0"/>
          <w:numId w:val="2"/>
        </w:numPr>
      </w:pPr>
      <w:r w:rsidRPr="0074220D">
        <w:rPr>
          <w:b/>
          <w:bCs/>
        </w:rPr>
        <w:t>Data:</w:t>
      </w:r>
      <w:r w:rsidRPr="0074220D">
        <w:t xml:space="preserve"> 7 czerwca 2026 r.</w:t>
      </w:r>
    </w:p>
    <w:p w14:paraId="6819167E" w14:textId="77777777" w:rsidR="0074220D" w:rsidRPr="0074220D" w:rsidRDefault="0074220D" w:rsidP="0074220D">
      <w:pPr>
        <w:numPr>
          <w:ilvl w:val="0"/>
          <w:numId w:val="2"/>
        </w:numPr>
      </w:pPr>
      <w:r w:rsidRPr="0074220D">
        <w:rPr>
          <w:b/>
          <w:bCs/>
        </w:rPr>
        <w:t>Miejsce:</w:t>
      </w:r>
      <w:r w:rsidRPr="0074220D">
        <w:t xml:space="preserve"> Park w Oleszycach.</w:t>
      </w:r>
    </w:p>
    <w:p w14:paraId="2580D184" w14:textId="44D149E6" w:rsidR="0074220D" w:rsidRDefault="0074220D" w:rsidP="0074220D">
      <w:pPr>
        <w:numPr>
          <w:ilvl w:val="0"/>
          <w:numId w:val="2"/>
        </w:numPr>
      </w:pPr>
      <w:r w:rsidRPr="0074220D">
        <w:rPr>
          <w:b/>
          <w:bCs/>
        </w:rPr>
        <w:t>Godzina:</w:t>
      </w:r>
      <w:r w:rsidRPr="0074220D">
        <w:t xml:space="preserve"> </w:t>
      </w:r>
      <w:r w:rsidR="00791489">
        <w:t>1</w:t>
      </w:r>
      <w:r w:rsidR="0063465F">
        <w:t>5</w:t>
      </w:r>
      <w:r w:rsidR="00791489">
        <w:t xml:space="preserve">:00 </w:t>
      </w:r>
    </w:p>
    <w:p w14:paraId="63A04C8D" w14:textId="77777777" w:rsidR="00186029" w:rsidRPr="0074220D" w:rsidRDefault="00186029" w:rsidP="00186029">
      <w:pPr>
        <w:ind w:left="720"/>
      </w:pPr>
    </w:p>
    <w:p w14:paraId="59F28473" w14:textId="77777777" w:rsidR="0074220D" w:rsidRPr="0074220D" w:rsidRDefault="0074220D" w:rsidP="0074220D">
      <w:r w:rsidRPr="0074220D">
        <w:rPr>
          <w:b/>
          <w:bCs/>
        </w:rPr>
        <w:t>III. Uczestnictwo</w:t>
      </w:r>
    </w:p>
    <w:p w14:paraId="47D02544" w14:textId="77777777" w:rsidR="0074220D" w:rsidRPr="0074220D" w:rsidRDefault="0074220D" w:rsidP="0074220D">
      <w:pPr>
        <w:numPr>
          <w:ilvl w:val="0"/>
          <w:numId w:val="3"/>
        </w:numPr>
      </w:pPr>
      <w:r w:rsidRPr="0074220D">
        <w:t xml:space="preserve">W biegu mogą wziąć udział dzieci z klas 0-IV szkół podstawowych z terenu </w:t>
      </w:r>
      <w:r w:rsidRPr="0074220D">
        <w:rPr>
          <w:b/>
          <w:bCs/>
        </w:rPr>
        <w:t>Miasta i Gminy Oleszyce</w:t>
      </w:r>
      <w:r w:rsidRPr="0074220D">
        <w:t>.</w:t>
      </w:r>
    </w:p>
    <w:p w14:paraId="1732745A" w14:textId="36812A12" w:rsidR="0074220D" w:rsidRPr="0074220D" w:rsidRDefault="0074220D" w:rsidP="0074220D">
      <w:pPr>
        <w:numPr>
          <w:ilvl w:val="0"/>
          <w:numId w:val="3"/>
        </w:numPr>
      </w:pPr>
      <w:r w:rsidRPr="0074220D">
        <w:t>Warunkiem startu jest pisemna zgoda rodzica lub opiekuna prawnego (dostępna w biurze zawodów).</w:t>
      </w:r>
    </w:p>
    <w:p w14:paraId="05A66196" w14:textId="77777777" w:rsidR="0074220D" w:rsidRDefault="0074220D" w:rsidP="0074220D">
      <w:pPr>
        <w:numPr>
          <w:ilvl w:val="0"/>
          <w:numId w:val="3"/>
        </w:numPr>
      </w:pPr>
      <w:r w:rsidRPr="0074220D">
        <w:t>Mile widziane (choć nieobowiązkowe) elementy stroju nawiązujące do nazwy biegu – korony, peleryny czy stroje książęce.</w:t>
      </w:r>
    </w:p>
    <w:p w14:paraId="47A0E6F9" w14:textId="77777777" w:rsidR="00186029" w:rsidRPr="0074220D" w:rsidRDefault="00186029" w:rsidP="00186029">
      <w:pPr>
        <w:ind w:left="720"/>
      </w:pPr>
    </w:p>
    <w:p w14:paraId="5AFA7681" w14:textId="4A47E992" w:rsidR="0074220D" w:rsidRPr="0074220D" w:rsidRDefault="0074220D" w:rsidP="0074220D">
      <w:r w:rsidRPr="0074220D">
        <w:rPr>
          <w:b/>
          <w:bCs/>
        </w:rPr>
        <w:t>IV. Kategorie i dystanse</w:t>
      </w:r>
      <w:r w:rsidRPr="0074220D">
        <w:t xml:space="preserve"> Biegi zostaną rozegrane z podziałem na grupy wiekowe</w:t>
      </w:r>
      <w:r w:rsidR="00781F61"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"/>
        <w:gridCol w:w="989"/>
        <w:gridCol w:w="3866"/>
      </w:tblGrid>
      <w:tr w:rsidR="0074220D" w:rsidRPr="0074220D" w14:paraId="3F90F9F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5A129D9" w14:textId="77777777" w:rsidR="0074220D" w:rsidRPr="0074220D" w:rsidRDefault="0074220D" w:rsidP="0074220D">
            <w:pPr>
              <w:rPr>
                <w:b/>
                <w:bCs/>
              </w:rPr>
            </w:pPr>
            <w:r w:rsidRPr="0074220D">
              <w:rPr>
                <w:b/>
                <w:bCs/>
              </w:rPr>
              <w:t>Kategoria</w:t>
            </w:r>
          </w:p>
        </w:tc>
        <w:tc>
          <w:tcPr>
            <w:tcW w:w="0" w:type="auto"/>
            <w:vAlign w:val="center"/>
            <w:hideMark/>
          </w:tcPr>
          <w:p w14:paraId="22CF54C2" w14:textId="7F7C2254" w:rsidR="0074220D" w:rsidRPr="0074220D" w:rsidRDefault="0074220D" w:rsidP="007422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/ </w:t>
            </w:r>
            <w:r w:rsidRPr="0074220D">
              <w:rPr>
                <w:b/>
                <w:bCs/>
              </w:rPr>
              <w:t>Dystans</w:t>
            </w:r>
          </w:p>
        </w:tc>
        <w:tc>
          <w:tcPr>
            <w:tcW w:w="0" w:type="auto"/>
            <w:vAlign w:val="center"/>
            <w:hideMark/>
          </w:tcPr>
          <w:p w14:paraId="06F351AC" w14:textId="0626EB2A" w:rsidR="0074220D" w:rsidRPr="0074220D" w:rsidRDefault="0074220D" w:rsidP="0074220D">
            <w:pPr>
              <w:rPr>
                <w:b/>
                <w:bCs/>
              </w:rPr>
            </w:pPr>
          </w:p>
        </w:tc>
      </w:tr>
      <w:tr w:rsidR="0074220D" w:rsidRPr="0074220D" w14:paraId="4FE387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35C31" w14:textId="77777777" w:rsidR="0074220D" w:rsidRPr="0074220D" w:rsidRDefault="0074220D" w:rsidP="0074220D">
            <w:r w:rsidRPr="0074220D">
              <w:rPr>
                <w:b/>
                <w:bCs/>
              </w:rPr>
              <w:t>Klasa 0</w:t>
            </w:r>
          </w:p>
        </w:tc>
        <w:tc>
          <w:tcPr>
            <w:tcW w:w="0" w:type="auto"/>
            <w:vAlign w:val="center"/>
            <w:hideMark/>
          </w:tcPr>
          <w:p w14:paraId="42849240" w14:textId="51DA5324" w:rsidR="0074220D" w:rsidRPr="0074220D" w:rsidRDefault="0074220D" w:rsidP="0074220D">
            <w:r>
              <w:rPr>
                <w:b/>
                <w:bCs/>
              </w:rPr>
              <w:t xml:space="preserve">    </w:t>
            </w:r>
            <w:r w:rsidRPr="0074220D">
              <w:rPr>
                <w:b/>
                <w:bCs/>
              </w:rPr>
              <w:t>100 m</w:t>
            </w:r>
          </w:p>
        </w:tc>
        <w:tc>
          <w:tcPr>
            <w:tcW w:w="0" w:type="auto"/>
            <w:vAlign w:val="center"/>
            <w:hideMark/>
          </w:tcPr>
          <w:p w14:paraId="72EB81E8" w14:textId="56BAFCAC" w:rsidR="0074220D" w:rsidRPr="0074220D" w:rsidRDefault="0074220D" w:rsidP="0074220D"/>
        </w:tc>
      </w:tr>
      <w:tr w:rsidR="0074220D" w:rsidRPr="0074220D" w14:paraId="7009E5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8D10E" w14:textId="77777777" w:rsidR="0074220D" w:rsidRPr="0074220D" w:rsidRDefault="0074220D" w:rsidP="0074220D">
            <w:r w:rsidRPr="0074220D">
              <w:rPr>
                <w:b/>
                <w:bCs/>
              </w:rPr>
              <w:t>Klasa I</w:t>
            </w:r>
          </w:p>
        </w:tc>
        <w:tc>
          <w:tcPr>
            <w:tcW w:w="0" w:type="auto"/>
            <w:vAlign w:val="center"/>
            <w:hideMark/>
          </w:tcPr>
          <w:p w14:paraId="4108FD5F" w14:textId="75DA27E1" w:rsidR="0074220D" w:rsidRPr="0074220D" w:rsidRDefault="0074220D" w:rsidP="0074220D">
            <w:r>
              <w:rPr>
                <w:b/>
                <w:bCs/>
              </w:rPr>
              <w:t xml:space="preserve">    </w:t>
            </w:r>
            <w:r w:rsidRPr="0074220D">
              <w:rPr>
                <w:b/>
                <w:bCs/>
              </w:rPr>
              <w:t>200 m</w:t>
            </w:r>
          </w:p>
        </w:tc>
        <w:tc>
          <w:tcPr>
            <w:tcW w:w="0" w:type="auto"/>
            <w:vAlign w:val="center"/>
            <w:hideMark/>
          </w:tcPr>
          <w:p w14:paraId="10ED05F3" w14:textId="77777777" w:rsidR="0074220D" w:rsidRPr="0074220D" w:rsidRDefault="0074220D" w:rsidP="0074220D"/>
        </w:tc>
      </w:tr>
      <w:tr w:rsidR="0074220D" w:rsidRPr="0074220D" w14:paraId="4EE3D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8E2EB" w14:textId="77777777" w:rsidR="0074220D" w:rsidRPr="0074220D" w:rsidRDefault="0074220D" w:rsidP="0074220D">
            <w:r w:rsidRPr="0074220D">
              <w:rPr>
                <w:b/>
                <w:bCs/>
              </w:rPr>
              <w:t>Klasa II</w:t>
            </w:r>
          </w:p>
        </w:tc>
        <w:tc>
          <w:tcPr>
            <w:tcW w:w="0" w:type="auto"/>
            <w:vAlign w:val="center"/>
            <w:hideMark/>
          </w:tcPr>
          <w:p w14:paraId="23B61A47" w14:textId="49B50AC9" w:rsidR="0074220D" w:rsidRPr="0074220D" w:rsidRDefault="0074220D" w:rsidP="0074220D">
            <w:r>
              <w:rPr>
                <w:b/>
                <w:bCs/>
              </w:rPr>
              <w:t xml:space="preserve">    </w:t>
            </w:r>
            <w:r w:rsidRPr="0074220D">
              <w:rPr>
                <w:b/>
                <w:bCs/>
              </w:rPr>
              <w:t>300 m</w:t>
            </w:r>
          </w:p>
        </w:tc>
        <w:tc>
          <w:tcPr>
            <w:tcW w:w="0" w:type="auto"/>
            <w:vAlign w:val="center"/>
            <w:hideMark/>
          </w:tcPr>
          <w:p w14:paraId="1C1AE585" w14:textId="77777777" w:rsidR="0074220D" w:rsidRPr="0074220D" w:rsidRDefault="0074220D" w:rsidP="0074220D"/>
        </w:tc>
      </w:tr>
      <w:tr w:rsidR="0074220D" w:rsidRPr="0074220D" w14:paraId="7E757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175D5" w14:textId="77777777" w:rsidR="0074220D" w:rsidRPr="0074220D" w:rsidRDefault="0074220D" w:rsidP="0074220D">
            <w:r w:rsidRPr="0074220D">
              <w:rPr>
                <w:b/>
                <w:bCs/>
              </w:rPr>
              <w:t>Klasa III</w:t>
            </w:r>
          </w:p>
        </w:tc>
        <w:tc>
          <w:tcPr>
            <w:tcW w:w="0" w:type="auto"/>
            <w:vAlign w:val="center"/>
            <w:hideMark/>
          </w:tcPr>
          <w:p w14:paraId="4B322E64" w14:textId="013C37C8" w:rsidR="0074220D" w:rsidRPr="0074220D" w:rsidRDefault="0074220D" w:rsidP="0074220D">
            <w:r>
              <w:rPr>
                <w:b/>
                <w:bCs/>
              </w:rPr>
              <w:t xml:space="preserve">    </w:t>
            </w:r>
            <w:r w:rsidRPr="0074220D">
              <w:rPr>
                <w:b/>
                <w:bCs/>
              </w:rPr>
              <w:t>400 m</w:t>
            </w:r>
          </w:p>
        </w:tc>
        <w:tc>
          <w:tcPr>
            <w:tcW w:w="0" w:type="auto"/>
            <w:vAlign w:val="center"/>
            <w:hideMark/>
          </w:tcPr>
          <w:p w14:paraId="5F2A8D24" w14:textId="77777777" w:rsidR="0074220D" w:rsidRPr="0074220D" w:rsidRDefault="0074220D" w:rsidP="0074220D"/>
        </w:tc>
      </w:tr>
      <w:tr w:rsidR="0074220D" w:rsidRPr="0074220D" w14:paraId="70AA6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0BA36" w14:textId="77777777" w:rsidR="0074220D" w:rsidRPr="0074220D" w:rsidRDefault="0074220D" w:rsidP="0074220D">
            <w:r w:rsidRPr="0074220D">
              <w:rPr>
                <w:b/>
                <w:bCs/>
              </w:rPr>
              <w:t>Klasa IV</w:t>
            </w:r>
          </w:p>
        </w:tc>
        <w:tc>
          <w:tcPr>
            <w:tcW w:w="0" w:type="auto"/>
            <w:vAlign w:val="center"/>
            <w:hideMark/>
          </w:tcPr>
          <w:p w14:paraId="25D4A33A" w14:textId="1C5B5883" w:rsidR="0074220D" w:rsidRPr="0074220D" w:rsidRDefault="0074220D" w:rsidP="0074220D">
            <w:r>
              <w:rPr>
                <w:b/>
                <w:bCs/>
              </w:rPr>
              <w:t xml:space="preserve">    </w:t>
            </w:r>
            <w:r w:rsidRPr="0074220D">
              <w:rPr>
                <w:b/>
                <w:bCs/>
              </w:rPr>
              <w:t>450 m</w:t>
            </w:r>
            <w:r>
              <w:rPr>
                <w:b/>
                <w:bCs/>
              </w:rPr>
              <w:t xml:space="preserve">  -</w:t>
            </w:r>
          </w:p>
        </w:tc>
        <w:tc>
          <w:tcPr>
            <w:tcW w:w="0" w:type="auto"/>
            <w:vAlign w:val="center"/>
            <w:hideMark/>
          </w:tcPr>
          <w:p w14:paraId="6986BA6A" w14:textId="77777777" w:rsidR="0074220D" w:rsidRPr="0074220D" w:rsidRDefault="0074220D" w:rsidP="0074220D">
            <w:r w:rsidRPr="0074220D">
              <w:rPr>
                <w:b/>
                <w:bCs/>
              </w:rPr>
              <w:t>Dystans Jubileuszowy na 450-lecie Miasta</w:t>
            </w:r>
          </w:p>
        </w:tc>
      </w:tr>
      <w:tr w:rsidR="0074220D" w:rsidRPr="0074220D" w14:paraId="11F2FF15" w14:textId="77777777">
        <w:trPr>
          <w:tblCellSpacing w:w="15" w:type="dxa"/>
        </w:trPr>
        <w:tc>
          <w:tcPr>
            <w:tcW w:w="0" w:type="auto"/>
            <w:vAlign w:val="center"/>
          </w:tcPr>
          <w:p w14:paraId="24D97599" w14:textId="77777777" w:rsidR="0074220D" w:rsidRDefault="0074220D" w:rsidP="0074220D">
            <w:pPr>
              <w:rPr>
                <w:b/>
                <w:bCs/>
              </w:rPr>
            </w:pPr>
          </w:p>
          <w:p w14:paraId="6983EB9A" w14:textId="77777777" w:rsidR="00106C09" w:rsidRPr="0074220D" w:rsidRDefault="00106C09" w:rsidP="0074220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4F26B5C" w14:textId="77777777" w:rsidR="0074220D" w:rsidRDefault="0074220D" w:rsidP="0074220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630D57ED" w14:textId="77777777" w:rsidR="00186029" w:rsidRPr="0074220D" w:rsidRDefault="00186029" w:rsidP="0074220D">
            <w:pPr>
              <w:rPr>
                <w:b/>
                <w:bCs/>
              </w:rPr>
            </w:pPr>
          </w:p>
        </w:tc>
      </w:tr>
    </w:tbl>
    <w:p w14:paraId="2288B8F4" w14:textId="77777777" w:rsidR="0074220D" w:rsidRPr="0074220D" w:rsidRDefault="0074220D" w:rsidP="0074220D">
      <w:r w:rsidRPr="0074220D">
        <w:rPr>
          <w:b/>
          <w:bCs/>
        </w:rPr>
        <w:lastRenderedPageBreak/>
        <w:t>V. Zgłoszenia</w:t>
      </w:r>
    </w:p>
    <w:p w14:paraId="722C1BE4" w14:textId="3D6AE019" w:rsidR="0074220D" w:rsidRPr="0074220D" w:rsidRDefault="0074220D" w:rsidP="0074220D">
      <w:pPr>
        <w:numPr>
          <w:ilvl w:val="0"/>
          <w:numId w:val="4"/>
        </w:numPr>
      </w:pPr>
      <w:r w:rsidRPr="0074220D">
        <w:t xml:space="preserve">Zapisy będą prowadzone </w:t>
      </w:r>
      <w:r w:rsidR="00791489">
        <w:t xml:space="preserve">do dnia  2 czerwca 2026r. w sekretariacie Miejsko-Gminnego Ośrodka Kultury w Oleszycach ul. Rynek 6 (tel. </w:t>
      </w:r>
      <w:r w:rsidR="00791489" w:rsidRPr="00791489">
        <w:t>16 736 21 43</w:t>
      </w:r>
      <w:r w:rsidR="00791489">
        <w:t xml:space="preserve">). </w:t>
      </w:r>
    </w:p>
    <w:p w14:paraId="2136DCF6" w14:textId="77777777" w:rsidR="0074220D" w:rsidRPr="0074220D" w:rsidRDefault="0074220D" w:rsidP="0074220D">
      <w:pPr>
        <w:numPr>
          <w:ilvl w:val="0"/>
          <w:numId w:val="4"/>
        </w:numPr>
      </w:pPr>
      <w:r w:rsidRPr="0074220D">
        <w:t>Liczba miejsc może być ograniczona – decyduje kolejność zgłoszeń.</w:t>
      </w:r>
    </w:p>
    <w:p w14:paraId="0D011C59" w14:textId="77777777" w:rsidR="0074220D" w:rsidRDefault="0074220D" w:rsidP="0074220D">
      <w:pPr>
        <w:rPr>
          <w:b/>
          <w:bCs/>
        </w:rPr>
      </w:pPr>
    </w:p>
    <w:p w14:paraId="50C788D5" w14:textId="32309641" w:rsidR="0074220D" w:rsidRPr="0074220D" w:rsidRDefault="0074220D" w:rsidP="0074220D">
      <w:r w:rsidRPr="0074220D">
        <w:rPr>
          <w:b/>
          <w:bCs/>
        </w:rPr>
        <w:t>VI. Nagrody</w:t>
      </w:r>
    </w:p>
    <w:p w14:paraId="11D92774" w14:textId="77777777" w:rsidR="0074220D" w:rsidRPr="0074220D" w:rsidRDefault="0074220D" w:rsidP="0074220D">
      <w:pPr>
        <w:numPr>
          <w:ilvl w:val="0"/>
          <w:numId w:val="5"/>
        </w:numPr>
      </w:pPr>
      <w:r w:rsidRPr="0074220D">
        <w:t>Każdy uczestnik, który ukończy bieg, otrzymuje pamiątkowy medal jubileuszowy.</w:t>
      </w:r>
    </w:p>
    <w:p w14:paraId="52CB38F9" w14:textId="144317DB" w:rsidR="0074220D" w:rsidRPr="0074220D" w:rsidRDefault="0074220D" w:rsidP="0074220D">
      <w:pPr>
        <w:numPr>
          <w:ilvl w:val="0"/>
          <w:numId w:val="5"/>
        </w:numPr>
      </w:pPr>
      <w:r w:rsidRPr="0074220D">
        <w:t xml:space="preserve">Dla zdobywców miejsc I-III w każdej kategorii przewidziane są dyplomy oraz </w:t>
      </w:r>
      <w:r>
        <w:t>statuetki.</w:t>
      </w:r>
    </w:p>
    <w:p w14:paraId="59558C43" w14:textId="77777777" w:rsidR="0074220D" w:rsidRDefault="0074220D" w:rsidP="0074220D">
      <w:pPr>
        <w:numPr>
          <w:ilvl w:val="0"/>
          <w:numId w:val="5"/>
        </w:numPr>
      </w:pPr>
      <w:r w:rsidRPr="0074220D">
        <w:t>Możliwa nagroda specjalna za najciekawszy "królewski" strój sportowy.</w:t>
      </w:r>
    </w:p>
    <w:p w14:paraId="0F9DF428" w14:textId="77777777" w:rsidR="00186029" w:rsidRPr="0074220D" w:rsidRDefault="00186029" w:rsidP="00186029">
      <w:pPr>
        <w:ind w:left="720"/>
      </w:pPr>
    </w:p>
    <w:p w14:paraId="41F2BE15" w14:textId="77777777" w:rsidR="0074220D" w:rsidRPr="0074220D" w:rsidRDefault="0074220D" w:rsidP="0074220D">
      <w:r w:rsidRPr="0074220D">
        <w:rPr>
          <w:b/>
          <w:bCs/>
        </w:rPr>
        <w:t>VII. Zasady bezpieczeństwa</w:t>
      </w:r>
    </w:p>
    <w:p w14:paraId="1872FA02" w14:textId="77777777" w:rsidR="0074220D" w:rsidRPr="0074220D" w:rsidRDefault="0074220D" w:rsidP="0074220D">
      <w:pPr>
        <w:numPr>
          <w:ilvl w:val="0"/>
          <w:numId w:val="6"/>
        </w:numPr>
      </w:pPr>
      <w:r w:rsidRPr="0074220D">
        <w:t>Biegi odbywają się na wyznaczonej i zabezpieczonej trasie w Parku w Oleszycach.</w:t>
      </w:r>
    </w:p>
    <w:p w14:paraId="0DEDD20E" w14:textId="094496DC" w:rsidR="0074220D" w:rsidRPr="0074220D" w:rsidRDefault="00791489" w:rsidP="0074220D">
      <w:pPr>
        <w:numPr>
          <w:ilvl w:val="0"/>
          <w:numId w:val="6"/>
        </w:numPr>
      </w:pPr>
      <w:r>
        <w:t xml:space="preserve">Dzieci biorą udział w biegu samodzielnie – rodziców, dziadków, rodzeństwo zapraszamy do kibicowania w wyznaczonych strefach i nie wchodzenie na </w:t>
      </w:r>
      <w:r w:rsidR="00FF0E5C">
        <w:t xml:space="preserve">trasę </w:t>
      </w:r>
      <w:r>
        <w:t>biegu podczas trwania rywalizacji.</w:t>
      </w:r>
    </w:p>
    <w:p w14:paraId="77A026D1" w14:textId="04E4E8A1" w:rsidR="0074220D" w:rsidRDefault="0074220D" w:rsidP="0074220D">
      <w:pPr>
        <w:numPr>
          <w:ilvl w:val="0"/>
          <w:numId w:val="6"/>
        </w:numPr>
      </w:pPr>
      <w:r w:rsidRPr="0074220D">
        <w:t>Nad bezpieczeństwem uczestników czuwać będzie opieka medyczna.</w:t>
      </w:r>
    </w:p>
    <w:p w14:paraId="5E6DBE53" w14:textId="77777777" w:rsidR="00186029" w:rsidRPr="0074220D" w:rsidRDefault="00186029" w:rsidP="00186029">
      <w:pPr>
        <w:ind w:left="720"/>
      </w:pPr>
    </w:p>
    <w:p w14:paraId="55FE27EB" w14:textId="77777777" w:rsidR="0074220D" w:rsidRPr="0074220D" w:rsidRDefault="0074220D" w:rsidP="0074220D">
      <w:r w:rsidRPr="0074220D">
        <w:rPr>
          <w:b/>
          <w:bCs/>
        </w:rPr>
        <w:t>VIII. Postanowienia końcowe</w:t>
      </w:r>
    </w:p>
    <w:p w14:paraId="4219458D" w14:textId="3DD296C3" w:rsidR="00727DB6" w:rsidRPr="00727DB6" w:rsidRDefault="00727DB6" w:rsidP="00727DB6">
      <w:pPr>
        <w:pStyle w:val="Akapitzlist"/>
        <w:numPr>
          <w:ilvl w:val="0"/>
          <w:numId w:val="9"/>
        </w:numPr>
      </w:pPr>
      <w:r w:rsidRPr="00727DB6">
        <w:t xml:space="preserve">Zgłoszenie dziecka do zawodów (poprzez wypełnienie karty zgłoszenia </w:t>
      </w:r>
      <w:r>
        <w:t xml:space="preserve">i </w:t>
      </w:r>
      <w:r w:rsidRPr="00727DB6">
        <w:t>zapisanie na listę startową) jest równoznaczne z oświadczeniem rodzica/opiekuna prawnego, że zapoznał się z niniejszym Regulaminem i w pełni akceptuje jego zapisy.</w:t>
      </w:r>
    </w:p>
    <w:p w14:paraId="5E8E193F" w14:textId="474444F8" w:rsidR="00727DB6" w:rsidRPr="00727DB6" w:rsidRDefault="00727DB6" w:rsidP="00727DB6">
      <w:pPr>
        <w:pStyle w:val="Akapitzlist"/>
        <w:numPr>
          <w:ilvl w:val="0"/>
          <w:numId w:val="9"/>
        </w:numPr>
      </w:pPr>
      <w:r w:rsidRPr="00727DB6">
        <w:t>Udział w biegu jest bezpłatny.</w:t>
      </w:r>
    </w:p>
    <w:p w14:paraId="0C6B7CBA" w14:textId="2116B5B0" w:rsidR="00727DB6" w:rsidRPr="00727DB6" w:rsidRDefault="00727DB6" w:rsidP="00727DB6">
      <w:pPr>
        <w:pStyle w:val="Akapitzlist"/>
        <w:numPr>
          <w:ilvl w:val="0"/>
          <w:numId w:val="9"/>
        </w:numPr>
      </w:pPr>
      <w:r w:rsidRPr="00727DB6">
        <w:t>Organizator zastrzega sobie prawo do wykorzystania wizerunku uczestników w materiałach promocyjnych (foto/video) związanych z obchodami 450-lecia Oleszyc.</w:t>
      </w:r>
    </w:p>
    <w:p w14:paraId="129CA232" w14:textId="7F44E15F" w:rsidR="00727DB6" w:rsidRPr="00727DB6" w:rsidRDefault="00727DB6" w:rsidP="00727DB6">
      <w:pPr>
        <w:pStyle w:val="Akapitzlist"/>
        <w:numPr>
          <w:ilvl w:val="0"/>
          <w:numId w:val="9"/>
        </w:numPr>
      </w:pPr>
      <w:r w:rsidRPr="00727DB6">
        <w:t>W sprawach spornych lub nieujętych w regulaminie ostateczną decyzję podejmuje Sędzia Główny zawodów w porozumieniu z Organizatorem.</w:t>
      </w:r>
    </w:p>
    <w:p w14:paraId="74FD9F37" w14:textId="77777777" w:rsidR="0074220D" w:rsidRPr="0074220D" w:rsidRDefault="00000000" w:rsidP="0074220D">
      <w:r>
        <w:pict w14:anchorId="250DBA91">
          <v:rect id="_x0000_i1025" style="width:0;height:1.5pt" o:hralign="center" o:hrstd="t" o:hr="t" fillcolor="#a0a0a0" stroked="f"/>
        </w:pict>
      </w:r>
    </w:p>
    <w:p w14:paraId="314D6A04" w14:textId="77777777" w:rsidR="00015B1B" w:rsidRDefault="00015B1B"/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47FE2" w14:textId="77777777" w:rsidR="00521F0F" w:rsidRDefault="00521F0F" w:rsidP="0074220D">
      <w:pPr>
        <w:spacing w:after="0" w:line="240" w:lineRule="auto"/>
      </w:pPr>
      <w:r>
        <w:separator/>
      </w:r>
    </w:p>
  </w:endnote>
  <w:endnote w:type="continuationSeparator" w:id="0">
    <w:p w14:paraId="368F404A" w14:textId="77777777" w:rsidR="00521F0F" w:rsidRDefault="00521F0F" w:rsidP="00742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042DB" w14:textId="77777777" w:rsidR="00521F0F" w:rsidRDefault="00521F0F" w:rsidP="0074220D">
      <w:pPr>
        <w:spacing w:after="0" w:line="240" w:lineRule="auto"/>
      </w:pPr>
      <w:r>
        <w:separator/>
      </w:r>
    </w:p>
  </w:footnote>
  <w:footnote w:type="continuationSeparator" w:id="0">
    <w:p w14:paraId="097682F0" w14:textId="77777777" w:rsidR="00521F0F" w:rsidRDefault="00521F0F" w:rsidP="00742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64040"/>
    <w:multiLevelType w:val="multilevel"/>
    <w:tmpl w:val="56BC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4705B0"/>
    <w:multiLevelType w:val="multilevel"/>
    <w:tmpl w:val="DCA2E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0D5CC2"/>
    <w:multiLevelType w:val="multilevel"/>
    <w:tmpl w:val="76D8A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963CC3"/>
    <w:multiLevelType w:val="multilevel"/>
    <w:tmpl w:val="832C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5032DC"/>
    <w:multiLevelType w:val="hybridMultilevel"/>
    <w:tmpl w:val="D9E6F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E4297"/>
    <w:multiLevelType w:val="multilevel"/>
    <w:tmpl w:val="96BE7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B40A4E"/>
    <w:multiLevelType w:val="multilevel"/>
    <w:tmpl w:val="E47AE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AB3A40"/>
    <w:multiLevelType w:val="multilevel"/>
    <w:tmpl w:val="D3D08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803B86"/>
    <w:multiLevelType w:val="multilevel"/>
    <w:tmpl w:val="6E7E3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6305509">
    <w:abstractNumId w:val="1"/>
  </w:num>
  <w:num w:numId="2" w16cid:durableId="2113435963">
    <w:abstractNumId w:val="0"/>
  </w:num>
  <w:num w:numId="3" w16cid:durableId="1639874543">
    <w:abstractNumId w:val="2"/>
  </w:num>
  <w:num w:numId="4" w16cid:durableId="1022246128">
    <w:abstractNumId w:val="7"/>
  </w:num>
  <w:num w:numId="5" w16cid:durableId="1310480335">
    <w:abstractNumId w:val="8"/>
  </w:num>
  <w:num w:numId="6" w16cid:durableId="1912890046">
    <w:abstractNumId w:val="5"/>
  </w:num>
  <w:num w:numId="7" w16cid:durableId="727460488">
    <w:abstractNumId w:val="6"/>
  </w:num>
  <w:num w:numId="8" w16cid:durableId="98524459">
    <w:abstractNumId w:val="3"/>
  </w:num>
  <w:num w:numId="9" w16cid:durableId="1175651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20D"/>
    <w:rsid w:val="00015B1B"/>
    <w:rsid w:val="00106C09"/>
    <w:rsid w:val="00186029"/>
    <w:rsid w:val="001A1EFB"/>
    <w:rsid w:val="001B700C"/>
    <w:rsid w:val="003F41DB"/>
    <w:rsid w:val="00445128"/>
    <w:rsid w:val="00521F0F"/>
    <w:rsid w:val="0063465F"/>
    <w:rsid w:val="00727DB6"/>
    <w:rsid w:val="0074220D"/>
    <w:rsid w:val="00781F61"/>
    <w:rsid w:val="00791489"/>
    <w:rsid w:val="007E61B3"/>
    <w:rsid w:val="00804E91"/>
    <w:rsid w:val="00932F7A"/>
    <w:rsid w:val="00B949CF"/>
    <w:rsid w:val="00BB6637"/>
    <w:rsid w:val="00BC1AF9"/>
    <w:rsid w:val="00DE2D65"/>
    <w:rsid w:val="00EC51E0"/>
    <w:rsid w:val="00F865CB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8093D"/>
  <w15:chartTrackingRefBased/>
  <w15:docId w15:val="{9F72AB6D-3A3B-4D57-8C6A-11C43A60C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2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2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22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2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22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2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2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2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2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22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22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22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220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220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22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22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22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22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2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2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2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2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2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22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22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220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22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220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220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42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20D"/>
  </w:style>
  <w:style w:type="paragraph" w:styleId="Stopka">
    <w:name w:val="footer"/>
    <w:basedOn w:val="Normalny"/>
    <w:link w:val="StopkaZnak"/>
    <w:uiPriority w:val="99"/>
    <w:unhideWhenUsed/>
    <w:rsid w:val="00742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20D"/>
  </w:style>
  <w:style w:type="character" w:styleId="Hipercze">
    <w:name w:val="Hyperlink"/>
    <w:basedOn w:val="Domylnaczcionkaakapitu"/>
    <w:uiPriority w:val="99"/>
    <w:unhideWhenUsed/>
    <w:rsid w:val="007914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1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E6F5-59B2-4CE5-BBDE-BA60C3A1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5</cp:revision>
  <dcterms:created xsi:type="dcterms:W3CDTF">2026-05-04T12:54:00Z</dcterms:created>
  <dcterms:modified xsi:type="dcterms:W3CDTF">2026-05-07T07:24:00Z</dcterms:modified>
</cp:coreProperties>
</file>